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sz w:val="28"/>
          <w:szCs w:val="28"/>
        </w:rPr>
        <w:id w:val="-223690752"/>
        <w:lock w:val="contentLocked"/>
        <w:placeholder>
          <w:docPart w:val="DefaultPlaceholder_1082065158"/>
        </w:placeholder>
        <w:group/>
      </w:sdtPr>
      <w:sdtContent>
        <w:p w:rsidR="00E702D8" w:rsidRPr="00802051" w:rsidRDefault="00E702D8" w:rsidP="00E702D8">
          <w:pPr>
            <w:rPr>
              <w:sz w:val="28"/>
              <w:szCs w:val="28"/>
            </w:rPr>
          </w:pPr>
          <w:r w:rsidRPr="00802051">
            <w:rPr>
              <w:sz w:val="28"/>
              <w:szCs w:val="28"/>
            </w:rPr>
            <w:t>8</w:t>
          </w:r>
          <w:r w:rsidRPr="00802051">
            <w:rPr>
              <w:sz w:val="28"/>
              <w:szCs w:val="28"/>
              <w:vertAlign w:val="superscript"/>
            </w:rPr>
            <w:t>th</w:t>
          </w:r>
          <w:r w:rsidRPr="00802051">
            <w:rPr>
              <w:sz w:val="28"/>
              <w:szCs w:val="28"/>
            </w:rPr>
            <w:t xml:space="preserve"> Grade Science: </w:t>
          </w:r>
        </w:p>
        <w:p w:rsidR="00E702D8" w:rsidRPr="00802051" w:rsidRDefault="00E702D8" w:rsidP="00E702D8">
          <w:pPr>
            <w:rPr>
              <w:sz w:val="28"/>
              <w:szCs w:val="28"/>
            </w:rPr>
          </w:pPr>
        </w:p>
        <w:p w:rsidR="00E702D8" w:rsidRPr="00802051" w:rsidRDefault="00E702D8" w:rsidP="00E702D8">
          <w:pPr>
            <w:rPr>
              <w:sz w:val="28"/>
              <w:szCs w:val="28"/>
            </w:rPr>
          </w:pPr>
          <w:r w:rsidRPr="00802051">
            <w:rPr>
              <w:sz w:val="28"/>
              <w:szCs w:val="28"/>
            </w:rPr>
            <w:t>What is Physical Science?</w:t>
          </w:r>
        </w:p>
        <w:p w:rsidR="00E702D8" w:rsidRPr="00802051" w:rsidRDefault="00E702D8" w:rsidP="00E702D8">
          <w:pPr>
            <w:pStyle w:val="ListParagraph"/>
            <w:numPr>
              <w:ilvl w:val="0"/>
              <w:numId w:val="1"/>
            </w:numPr>
            <w:rPr>
              <w:sz w:val="28"/>
              <w:szCs w:val="28"/>
            </w:rPr>
          </w:pPr>
          <w:r w:rsidRPr="00802051">
            <w:rPr>
              <w:sz w:val="28"/>
              <w:szCs w:val="28"/>
            </w:rPr>
            <w:t>Study</w:t>
          </w:r>
          <w:r w:rsidR="009456D1">
            <w:rPr>
              <w:sz w:val="28"/>
              <w:szCs w:val="28"/>
            </w:rPr>
            <w:t xml:space="preserve"> </w:t>
          </w:r>
          <w:sdt>
            <w:sdtPr>
              <w:rPr>
                <w:sz w:val="28"/>
                <w:szCs w:val="28"/>
              </w:rPr>
              <w:id w:val="1873956839"/>
              <w:placeholder>
                <w:docPart w:val="DefaultPlaceholder_1082065158"/>
              </w:placeholder>
              <w:showingPlcHdr/>
            </w:sdtPr>
            <w:sdtContent>
              <w:r w:rsidR="009456D1" w:rsidRPr="00C02487">
                <w:rPr>
                  <w:rStyle w:val="PlaceholderText"/>
                </w:rPr>
                <w:t>Click here to enter text.</w:t>
              </w:r>
            </w:sdtContent>
          </w:sdt>
          <w:r w:rsidR="009456D1">
            <w:rPr>
              <w:sz w:val="28"/>
              <w:szCs w:val="28"/>
            </w:rPr>
            <w:t xml:space="preserve"> </w:t>
          </w:r>
          <w:r w:rsidR="00DD359D">
            <w:rPr>
              <w:sz w:val="28"/>
              <w:szCs w:val="28"/>
            </w:rPr>
            <w:t>and the</w:t>
          </w:r>
          <w:r w:rsidRPr="00802051">
            <w:rPr>
              <w:sz w:val="28"/>
              <w:szCs w:val="28"/>
            </w:rPr>
            <w:t xml:space="preserve"> way in which matter and energy interact in the world around us.</w:t>
          </w:r>
        </w:p>
        <w:p w:rsidR="00E702D8" w:rsidRPr="00802051" w:rsidRDefault="00E702D8" w:rsidP="00E702D8">
          <w:pPr>
            <w:pStyle w:val="ListParagraph"/>
            <w:numPr>
              <w:ilvl w:val="1"/>
              <w:numId w:val="1"/>
            </w:numPr>
            <w:rPr>
              <w:sz w:val="28"/>
              <w:szCs w:val="28"/>
            </w:rPr>
          </w:pPr>
          <w:r w:rsidRPr="00802051">
            <w:rPr>
              <w:sz w:val="28"/>
              <w:szCs w:val="28"/>
            </w:rPr>
            <w:t>Mechanics</w:t>
          </w:r>
          <w:bookmarkStart w:id="0" w:name="_GoBack"/>
          <w:bookmarkEnd w:id="0"/>
        </w:p>
        <w:p w:rsidR="00E702D8" w:rsidRPr="00802051" w:rsidRDefault="00E702D8" w:rsidP="00E702D8">
          <w:pPr>
            <w:pStyle w:val="ListParagraph"/>
            <w:numPr>
              <w:ilvl w:val="1"/>
              <w:numId w:val="1"/>
            </w:numPr>
            <w:rPr>
              <w:sz w:val="28"/>
              <w:szCs w:val="28"/>
            </w:rPr>
          </w:pPr>
          <w:r w:rsidRPr="00802051">
            <w:rPr>
              <w:sz w:val="28"/>
              <w:szCs w:val="28"/>
            </w:rPr>
            <w:t>Heat</w:t>
          </w:r>
        </w:p>
        <w:p w:rsidR="009456D1" w:rsidRDefault="00E702D8" w:rsidP="00E702D8">
          <w:pPr>
            <w:pStyle w:val="ListParagraph"/>
            <w:numPr>
              <w:ilvl w:val="1"/>
              <w:numId w:val="1"/>
            </w:numPr>
            <w:rPr>
              <w:sz w:val="28"/>
              <w:szCs w:val="28"/>
            </w:rPr>
          </w:pPr>
          <w:r w:rsidRPr="009456D1">
            <w:rPr>
              <w:sz w:val="28"/>
              <w:szCs w:val="28"/>
            </w:rPr>
            <w:t>Light</w:t>
          </w:r>
        </w:p>
        <w:p w:rsidR="00E702D8" w:rsidRPr="009456D1" w:rsidRDefault="00E702D8" w:rsidP="00E702D8">
          <w:pPr>
            <w:pStyle w:val="ListParagraph"/>
            <w:numPr>
              <w:ilvl w:val="1"/>
              <w:numId w:val="1"/>
            </w:numPr>
            <w:rPr>
              <w:sz w:val="28"/>
              <w:szCs w:val="28"/>
            </w:rPr>
          </w:pPr>
          <w:r w:rsidRPr="009456D1">
            <w:rPr>
              <w:sz w:val="28"/>
              <w:szCs w:val="28"/>
            </w:rPr>
            <w:t>Electricity</w:t>
          </w:r>
        </w:p>
        <w:p w:rsidR="00E702D8" w:rsidRPr="00802051" w:rsidRDefault="00E702D8" w:rsidP="00E702D8">
          <w:pPr>
            <w:pStyle w:val="ListParagraph"/>
            <w:numPr>
              <w:ilvl w:val="1"/>
              <w:numId w:val="1"/>
            </w:numPr>
            <w:rPr>
              <w:sz w:val="28"/>
              <w:szCs w:val="28"/>
            </w:rPr>
          </w:pPr>
          <w:r w:rsidRPr="00802051">
            <w:rPr>
              <w:sz w:val="28"/>
              <w:szCs w:val="28"/>
            </w:rPr>
            <w:t>Magnetism</w:t>
          </w:r>
        </w:p>
        <w:p w:rsidR="00E702D8" w:rsidRPr="00802051" w:rsidRDefault="00E702D8" w:rsidP="00E702D8">
          <w:pPr>
            <w:rPr>
              <w:sz w:val="28"/>
              <w:szCs w:val="28"/>
            </w:rPr>
          </w:pPr>
          <w:r w:rsidRPr="00802051">
            <w:rPr>
              <w:sz w:val="28"/>
              <w:szCs w:val="28"/>
            </w:rPr>
            <w:t>The Scientific Method</w:t>
          </w:r>
        </w:p>
        <w:p w:rsidR="00E702D8" w:rsidRPr="00802051" w:rsidRDefault="00E702D8" w:rsidP="00E702D8">
          <w:pPr>
            <w:pStyle w:val="ListParagraph"/>
            <w:numPr>
              <w:ilvl w:val="0"/>
              <w:numId w:val="1"/>
            </w:numPr>
            <w:rPr>
              <w:sz w:val="28"/>
              <w:szCs w:val="28"/>
            </w:rPr>
          </w:pPr>
          <w:r w:rsidRPr="00802051">
            <w:rPr>
              <w:sz w:val="28"/>
              <w:szCs w:val="28"/>
            </w:rPr>
            <w:t>Testing a Hypothesis</w:t>
          </w:r>
        </w:p>
        <w:p w:rsidR="00FE72B1" w:rsidRPr="00802051" w:rsidRDefault="00802051" w:rsidP="00E702D8">
          <w:pPr>
            <w:pStyle w:val="ListParagraph"/>
            <w:numPr>
              <w:ilvl w:val="1"/>
              <w:numId w:val="1"/>
            </w:numPr>
            <w:rPr>
              <w:sz w:val="28"/>
              <w:szCs w:val="28"/>
            </w:rPr>
          </w:pPr>
          <w:r w:rsidRPr="00802051">
            <w:rPr>
              <w:sz w:val="28"/>
              <w:szCs w:val="28"/>
            </w:rPr>
            <w:t xml:space="preserve">A CONTROL – </w:t>
          </w:r>
        </w:p>
        <w:p w:rsidR="00FE72B1" w:rsidRPr="00802051" w:rsidRDefault="00802051" w:rsidP="00E702D8">
          <w:pPr>
            <w:pStyle w:val="ListParagraph"/>
            <w:numPr>
              <w:ilvl w:val="2"/>
              <w:numId w:val="1"/>
            </w:numPr>
            <w:rPr>
              <w:sz w:val="28"/>
              <w:szCs w:val="28"/>
            </w:rPr>
          </w:pPr>
          <w:r w:rsidRPr="00802051">
            <w:rPr>
              <w:sz w:val="28"/>
              <w:szCs w:val="28"/>
            </w:rPr>
            <w:t xml:space="preserve">Standard for comparison that does </w:t>
          </w:r>
          <w:sdt>
            <w:sdtPr>
              <w:rPr>
                <w:sz w:val="28"/>
                <w:szCs w:val="28"/>
              </w:rPr>
              <w:id w:val="-1933961786"/>
              <w:placeholder>
                <w:docPart w:val="DefaultPlaceholder_1082065158"/>
              </w:placeholder>
            </w:sdtPr>
            <w:sdtContent>
              <w:sdt>
                <w:sdtPr>
                  <w:rPr>
                    <w:sz w:val="28"/>
                    <w:szCs w:val="28"/>
                  </w:rPr>
                  <w:id w:val="1609929623"/>
                  <w:placeholder>
                    <w:docPart w:val="0141EAC8CE334D59893B2316D4ECC4E9"/>
                  </w:placeholder>
                  <w:showingPlcHdr/>
                </w:sdtPr>
                <w:sdtContent>
                  <w:r w:rsidR="009456D1" w:rsidRPr="00C02487">
                    <w:rPr>
                      <w:rStyle w:val="PlaceholderText"/>
                    </w:rPr>
                    <w:t>Click here to enter text.</w:t>
                  </w:r>
                </w:sdtContent>
              </w:sdt>
            </w:sdtContent>
          </w:sdt>
          <w:r w:rsidR="00E702D8" w:rsidRPr="00802051">
            <w:rPr>
              <w:sz w:val="28"/>
              <w:szCs w:val="28"/>
            </w:rPr>
            <w:t xml:space="preserve"> or a factor that does not vary in an experiment</w:t>
          </w:r>
        </w:p>
        <w:p w:rsidR="00FE72B1" w:rsidRPr="00802051" w:rsidRDefault="00802051" w:rsidP="00E702D8">
          <w:pPr>
            <w:pStyle w:val="ListParagraph"/>
            <w:numPr>
              <w:ilvl w:val="2"/>
              <w:numId w:val="1"/>
            </w:numPr>
            <w:rPr>
              <w:sz w:val="28"/>
              <w:szCs w:val="28"/>
            </w:rPr>
          </w:pPr>
          <w:r w:rsidRPr="00802051">
            <w:rPr>
              <w:sz w:val="28"/>
              <w:szCs w:val="28"/>
            </w:rPr>
            <w:t xml:space="preserve">Change only </w:t>
          </w:r>
          <w:sdt>
            <w:sdtPr>
              <w:rPr>
                <w:sz w:val="28"/>
                <w:szCs w:val="28"/>
              </w:rPr>
              <w:id w:val="-978532390"/>
              <w:placeholder>
                <w:docPart w:val="43B6A8A6AF734E6A9DCE90AEE8D0B567"/>
              </w:placeholder>
              <w:showingPlcHdr/>
            </w:sdtPr>
            <w:sdtContent>
              <w:r w:rsidR="009456D1" w:rsidRPr="00C02487">
                <w:rPr>
                  <w:rStyle w:val="PlaceholderText"/>
                </w:rPr>
                <w:t>Click here to enter text.</w:t>
              </w:r>
            </w:sdtContent>
          </w:sdt>
          <w:r w:rsidRPr="00802051">
            <w:rPr>
              <w:sz w:val="28"/>
              <w:szCs w:val="28"/>
            </w:rPr>
            <w:t>factor at a time.</w:t>
          </w:r>
        </w:p>
        <w:p w:rsidR="00FE72B1" w:rsidRPr="00802051" w:rsidRDefault="00802051" w:rsidP="00E702D8">
          <w:pPr>
            <w:pStyle w:val="ListParagraph"/>
            <w:numPr>
              <w:ilvl w:val="3"/>
              <w:numId w:val="1"/>
            </w:numPr>
            <w:rPr>
              <w:sz w:val="28"/>
              <w:szCs w:val="28"/>
            </w:rPr>
          </w:pPr>
          <w:r w:rsidRPr="00802051">
            <w:rPr>
              <w:sz w:val="28"/>
              <w:szCs w:val="28"/>
            </w:rPr>
            <w:t>Allows you to find out the effect of that factor</w:t>
          </w:r>
        </w:p>
        <w:p w:rsidR="00FE72B1" w:rsidRPr="00802051" w:rsidRDefault="00802051" w:rsidP="00802051">
          <w:pPr>
            <w:numPr>
              <w:ilvl w:val="1"/>
              <w:numId w:val="1"/>
            </w:numPr>
            <w:rPr>
              <w:sz w:val="28"/>
              <w:szCs w:val="28"/>
            </w:rPr>
          </w:pPr>
          <w:r w:rsidRPr="00802051">
            <w:rPr>
              <w:sz w:val="28"/>
              <w:szCs w:val="28"/>
            </w:rPr>
            <w:t xml:space="preserve">Variables: </w:t>
          </w:r>
        </w:p>
        <w:p w:rsidR="00FE72B1" w:rsidRPr="00802051" w:rsidRDefault="00802051" w:rsidP="00802051">
          <w:pPr>
            <w:numPr>
              <w:ilvl w:val="2"/>
              <w:numId w:val="1"/>
            </w:numPr>
            <w:rPr>
              <w:sz w:val="28"/>
              <w:szCs w:val="28"/>
            </w:rPr>
          </w:pPr>
          <w:r w:rsidRPr="00802051">
            <w:rPr>
              <w:sz w:val="28"/>
              <w:szCs w:val="28"/>
            </w:rPr>
            <w:t xml:space="preserve">Independent – factor </w:t>
          </w:r>
          <w:sdt>
            <w:sdtPr>
              <w:rPr>
                <w:sz w:val="28"/>
                <w:szCs w:val="28"/>
              </w:rPr>
              <w:id w:val="1590432504"/>
              <w:placeholder>
                <w:docPart w:val="DefaultPlaceholder_1082065158"/>
              </w:placeholder>
            </w:sdtPr>
            <w:sdtContent>
              <w:sdt>
                <w:sdtPr>
                  <w:rPr>
                    <w:sz w:val="28"/>
                    <w:szCs w:val="28"/>
                  </w:rPr>
                  <w:id w:val="1431244139"/>
                  <w:placeholder>
                    <w:docPart w:val="CEFB26123FD34728AC0D8D4D8F6F28E9"/>
                  </w:placeholder>
                  <w:showingPlcHdr/>
                </w:sdtPr>
                <w:sdtContent>
                  <w:r w:rsidR="009456D1" w:rsidRPr="00C02487">
                    <w:rPr>
                      <w:rStyle w:val="PlaceholderText"/>
                    </w:rPr>
                    <w:t>Click here to enter text.</w:t>
                  </w:r>
                </w:sdtContent>
              </w:sdt>
            </w:sdtContent>
          </w:sdt>
          <w:r w:rsidRPr="00802051">
            <w:rPr>
              <w:sz w:val="28"/>
              <w:szCs w:val="28"/>
            </w:rPr>
            <w:t xml:space="preserve">  by the experimenter</w:t>
          </w:r>
        </w:p>
        <w:p w:rsidR="00FE72B1" w:rsidRPr="00802051" w:rsidRDefault="00802051" w:rsidP="00802051">
          <w:pPr>
            <w:numPr>
              <w:ilvl w:val="2"/>
              <w:numId w:val="1"/>
            </w:numPr>
            <w:rPr>
              <w:sz w:val="28"/>
              <w:szCs w:val="28"/>
            </w:rPr>
          </w:pPr>
          <w:r w:rsidRPr="00802051">
            <w:rPr>
              <w:sz w:val="28"/>
              <w:szCs w:val="28"/>
            </w:rPr>
            <w:t xml:space="preserve">Dependent – </w:t>
          </w:r>
          <w:sdt>
            <w:sdtPr>
              <w:rPr>
                <w:sz w:val="28"/>
                <w:szCs w:val="28"/>
              </w:rPr>
              <w:id w:val="2106003630"/>
              <w:placeholder>
                <w:docPart w:val="DefaultPlaceholder_1082065158"/>
              </w:placeholder>
            </w:sdtPr>
            <w:sdtContent>
              <w:sdt>
                <w:sdtPr>
                  <w:rPr>
                    <w:sz w:val="28"/>
                    <w:szCs w:val="28"/>
                  </w:rPr>
                  <w:id w:val="-708184578"/>
                  <w:placeholder>
                    <w:docPart w:val="1410885C4A3D4C349185E69EC5BE9418"/>
                  </w:placeholder>
                  <w:showingPlcHdr/>
                </w:sdtPr>
                <w:sdtContent>
                  <w:r w:rsidR="009456D1" w:rsidRPr="00C02487">
                    <w:rPr>
                      <w:rStyle w:val="PlaceholderText"/>
                    </w:rPr>
                    <w:t>Click here to enter text.</w:t>
                  </w:r>
                </w:sdtContent>
              </w:sdt>
            </w:sdtContent>
          </w:sdt>
          <w:r w:rsidRPr="00802051">
            <w:rPr>
              <w:sz w:val="28"/>
              <w:szCs w:val="28"/>
            </w:rPr>
            <w:t xml:space="preserve"> on the value of the independent variable</w:t>
          </w:r>
        </w:p>
        <w:p w:rsidR="00802051" w:rsidRPr="00802051" w:rsidRDefault="00802051" w:rsidP="00802051">
          <w:pPr>
            <w:rPr>
              <w:sz w:val="28"/>
              <w:szCs w:val="28"/>
            </w:rPr>
          </w:pPr>
        </w:p>
        <w:p w:rsidR="00FE72B1" w:rsidRPr="00802051" w:rsidRDefault="00802051" w:rsidP="00E702D8">
          <w:pPr>
            <w:numPr>
              <w:ilvl w:val="0"/>
              <w:numId w:val="1"/>
            </w:numPr>
            <w:rPr>
              <w:sz w:val="28"/>
              <w:szCs w:val="28"/>
            </w:rPr>
          </w:pPr>
          <w:r w:rsidRPr="00802051">
            <w:rPr>
              <w:sz w:val="28"/>
              <w:szCs w:val="28"/>
            </w:rPr>
            <w:t xml:space="preserve">Theory = explanation based on </w:t>
          </w:r>
          <w:sdt>
            <w:sdtPr>
              <w:rPr>
                <w:sz w:val="28"/>
                <w:szCs w:val="28"/>
              </w:rPr>
              <w:id w:val="-753048206"/>
              <w:placeholder>
                <w:docPart w:val="DefaultPlaceholder_1082065158"/>
              </w:placeholder>
            </w:sdtPr>
            <w:sdtContent>
              <w:sdt>
                <w:sdtPr>
                  <w:rPr>
                    <w:sz w:val="28"/>
                    <w:szCs w:val="28"/>
                  </w:rPr>
                  <w:id w:val="1099993605"/>
                  <w:placeholder>
                    <w:docPart w:val="AC864AD5319648C7A2F63795EBEEADBB"/>
                  </w:placeholder>
                  <w:showingPlcHdr/>
                </w:sdtPr>
                <w:sdtContent>
                  <w:r w:rsidR="009456D1" w:rsidRPr="00C02487">
                    <w:rPr>
                      <w:rStyle w:val="PlaceholderText"/>
                    </w:rPr>
                    <w:t>Click here to enter text.</w:t>
                  </w:r>
                </w:sdtContent>
              </w:sdt>
            </w:sdtContent>
          </w:sdt>
          <w:r w:rsidRPr="00802051">
            <w:rPr>
              <w:sz w:val="28"/>
              <w:szCs w:val="28"/>
            </w:rPr>
            <w:t xml:space="preserve"> supported by experimental </w:t>
          </w:r>
          <w:sdt>
            <w:sdtPr>
              <w:rPr>
                <w:sz w:val="28"/>
                <w:szCs w:val="28"/>
              </w:rPr>
              <w:id w:val="1819300107"/>
              <w:placeholder>
                <w:docPart w:val="DefaultPlaceholder_1082065158"/>
              </w:placeholder>
            </w:sdtPr>
            <w:sdtContent>
              <w:sdt>
                <w:sdtPr>
                  <w:rPr>
                    <w:sz w:val="28"/>
                    <w:szCs w:val="28"/>
                  </w:rPr>
                  <w:id w:val="-974825404"/>
                  <w:placeholder>
                    <w:docPart w:val="1DD609614EAB4D57929D7DF923E50CDB"/>
                  </w:placeholder>
                  <w:showingPlcHdr/>
                </w:sdtPr>
                <w:sdtContent>
                  <w:r w:rsidR="009456D1" w:rsidRPr="00C02487">
                    <w:rPr>
                      <w:rStyle w:val="PlaceholderText"/>
                    </w:rPr>
                    <w:t>Click here to enter text.</w:t>
                  </w:r>
                </w:sdtContent>
              </w:sdt>
            </w:sdtContent>
          </w:sdt>
        </w:p>
        <w:p w:rsidR="00FE72B1" w:rsidRPr="00802051" w:rsidRDefault="00802051" w:rsidP="00E702D8">
          <w:pPr>
            <w:numPr>
              <w:ilvl w:val="0"/>
              <w:numId w:val="1"/>
            </w:numPr>
            <w:rPr>
              <w:sz w:val="28"/>
              <w:szCs w:val="28"/>
            </w:rPr>
          </w:pPr>
          <w:r w:rsidRPr="00802051">
            <w:rPr>
              <w:sz w:val="28"/>
              <w:szCs w:val="28"/>
            </w:rPr>
            <w:t xml:space="preserve">Scientific Law = rule of nature that </w:t>
          </w:r>
          <w:sdt>
            <w:sdtPr>
              <w:rPr>
                <w:sz w:val="28"/>
                <w:szCs w:val="28"/>
              </w:rPr>
              <w:id w:val="1851515994"/>
              <w:placeholder>
                <w:docPart w:val="DefaultPlaceholder_1082065158"/>
              </w:placeholder>
            </w:sdtPr>
            <w:sdtContent>
              <w:sdt>
                <w:sdtPr>
                  <w:rPr>
                    <w:sz w:val="28"/>
                    <w:szCs w:val="28"/>
                  </w:rPr>
                  <w:id w:val="352931770"/>
                  <w:placeholder>
                    <w:docPart w:val="51D3226916C840B48ED8A9FF1F0626C2"/>
                  </w:placeholder>
                  <w:showingPlcHdr/>
                </w:sdtPr>
                <w:sdtContent>
                  <w:r w:rsidR="009456D1" w:rsidRPr="00C02487">
                    <w:rPr>
                      <w:rStyle w:val="PlaceholderText"/>
                    </w:rPr>
                    <w:t>Click here to enter text.</w:t>
                  </w:r>
                </w:sdtContent>
              </w:sdt>
            </w:sdtContent>
          </w:sdt>
          <w:r w:rsidRPr="00802051">
            <w:rPr>
              <w:sz w:val="28"/>
              <w:szCs w:val="28"/>
            </w:rPr>
            <w:t xml:space="preserve"> and results to describe a</w:t>
          </w:r>
          <w:sdt>
            <w:sdtPr>
              <w:rPr>
                <w:sz w:val="28"/>
                <w:szCs w:val="28"/>
              </w:rPr>
              <w:id w:val="-1003973152"/>
              <w:placeholder>
                <w:docPart w:val="DefaultPlaceholder_1082065158"/>
              </w:placeholder>
            </w:sdtPr>
            <w:sdtContent>
              <w:r w:rsidRPr="00802051">
                <w:rPr>
                  <w:sz w:val="28"/>
                  <w:szCs w:val="28"/>
                </w:rPr>
                <w:t xml:space="preserve"> </w:t>
              </w:r>
              <w:sdt>
                <w:sdtPr>
                  <w:rPr>
                    <w:sz w:val="28"/>
                    <w:szCs w:val="28"/>
                  </w:rPr>
                  <w:id w:val="1516495129"/>
                  <w:placeholder>
                    <w:docPart w:val="05832259E7ED43C7A13506D6390B6D28"/>
                  </w:placeholder>
                  <w:showingPlcHdr/>
                </w:sdtPr>
                <w:sdtContent>
                  <w:r w:rsidR="009456D1" w:rsidRPr="00C02487">
                    <w:rPr>
                      <w:rStyle w:val="PlaceholderText"/>
                    </w:rPr>
                    <w:t>Click here to enter text.</w:t>
                  </w:r>
                </w:sdtContent>
              </w:sdt>
            </w:sdtContent>
          </w:sdt>
          <w:r w:rsidRPr="00802051">
            <w:rPr>
              <w:sz w:val="28"/>
              <w:szCs w:val="28"/>
            </w:rPr>
            <w:t xml:space="preserve"> in nature.</w:t>
          </w:r>
        </w:p>
        <w:p w:rsidR="002D64CB" w:rsidRPr="00802051" w:rsidRDefault="009456D1">
          <w:pPr>
            <w:rPr>
              <w:sz w:val="28"/>
              <w:szCs w:val="28"/>
            </w:rPr>
          </w:pPr>
        </w:p>
      </w:sdtContent>
    </w:sdt>
    <w:sectPr w:rsidR="002D64CB" w:rsidRPr="00802051" w:rsidSect="00E702D8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D5E3D"/>
    <w:multiLevelType w:val="hybridMultilevel"/>
    <w:tmpl w:val="05AAC2AE"/>
    <w:lvl w:ilvl="0" w:tplc="FF808DB8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48718C">
      <w:start w:val="97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327A6C">
      <w:start w:val="975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1A738C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C61092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74B2CE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FA2D80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5222AA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808C5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870F68"/>
    <w:multiLevelType w:val="hybridMultilevel"/>
    <w:tmpl w:val="6C3C9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172DC6"/>
    <w:multiLevelType w:val="hybridMultilevel"/>
    <w:tmpl w:val="8FD8C4E4"/>
    <w:lvl w:ilvl="0" w:tplc="0C52F5F4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4E3A90">
      <w:start w:val="100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B2D27C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ACA1A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DE1ECA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DC2C10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E05CCA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7EFB2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7443EC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EA2092"/>
    <w:multiLevelType w:val="hybridMultilevel"/>
    <w:tmpl w:val="70FAAD7E"/>
    <w:lvl w:ilvl="0" w:tplc="4288B4E4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AE0FB4" w:tentative="1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74EEC4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C2E6D6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1CF90C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86424C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22D8EE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9AD8E8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E020AE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DE5ECA"/>
    <w:multiLevelType w:val="hybridMultilevel"/>
    <w:tmpl w:val="55727B34"/>
    <w:lvl w:ilvl="0" w:tplc="20DAD59E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AC1A58">
      <w:start w:val="898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CEB026" w:tentative="1">
      <w:start w:val="1"/>
      <w:numFmt w:val="bullet"/>
      <w:lvlText w:val="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856E2" w:tentative="1">
      <w:start w:val="1"/>
      <w:numFmt w:val="bullet"/>
      <w:lvlText w:val="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78B38A" w:tentative="1">
      <w:start w:val="1"/>
      <w:numFmt w:val="bullet"/>
      <w:lvlText w:val="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980A82" w:tentative="1">
      <w:start w:val="1"/>
      <w:numFmt w:val="bullet"/>
      <w:lvlText w:val="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E2487C" w:tentative="1">
      <w:start w:val="1"/>
      <w:numFmt w:val="bullet"/>
      <w:lvlText w:val="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3231EE" w:tentative="1">
      <w:start w:val="1"/>
      <w:numFmt w:val="bullet"/>
      <w:lvlText w:val="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F82618" w:tentative="1">
      <w:start w:val="1"/>
      <w:numFmt w:val="bullet"/>
      <w:lvlText w:val="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2D8"/>
    <w:rsid w:val="000350D0"/>
    <w:rsid w:val="00320961"/>
    <w:rsid w:val="004C517E"/>
    <w:rsid w:val="00802051"/>
    <w:rsid w:val="009456D1"/>
    <w:rsid w:val="00DD359D"/>
    <w:rsid w:val="00E702D8"/>
    <w:rsid w:val="00FE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2D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D359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5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2D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D359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5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70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105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34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5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49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681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3683">
          <w:marLeft w:val="171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4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803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87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334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72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548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D4B9C-E35A-40E9-8D8A-63F3ACABB11F}"/>
      </w:docPartPr>
      <w:docPartBody>
        <w:p w:rsidR="00000000" w:rsidRDefault="00A62C6E">
          <w:r w:rsidRPr="00C02487">
            <w:rPr>
              <w:rStyle w:val="PlaceholderText"/>
            </w:rPr>
            <w:t>Click here to enter text.</w:t>
          </w:r>
        </w:p>
      </w:docPartBody>
    </w:docPart>
    <w:docPart>
      <w:docPartPr>
        <w:name w:val="0141EAC8CE334D59893B2316D4ECC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83328-DCA3-4FDE-9E44-6CBEE898ED70}"/>
      </w:docPartPr>
      <w:docPartBody>
        <w:p w:rsidR="00000000" w:rsidRDefault="00A62C6E" w:rsidP="00A62C6E">
          <w:pPr>
            <w:pStyle w:val="0141EAC8CE334D59893B2316D4ECC4E9"/>
          </w:pPr>
          <w:r w:rsidRPr="00C02487">
            <w:rPr>
              <w:rStyle w:val="PlaceholderText"/>
            </w:rPr>
            <w:t>Click here to enter text.</w:t>
          </w:r>
        </w:p>
      </w:docPartBody>
    </w:docPart>
    <w:docPart>
      <w:docPartPr>
        <w:name w:val="43B6A8A6AF734E6A9DCE90AEE8D0B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E9EFEA-BCAC-4929-8346-E721474F9892}"/>
      </w:docPartPr>
      <w:docPartBody>
        <w:p w:rsidR="00000000" w:rsidRDefault="00A62C6E" w:rsidP="00A62C6E">
          <w:pPr>
            <w:pStyle w:val="43B6A8A6AF734E6A9DCE90AEE8D0B567"/>
          </w:pPr>
          <w:r w:rsidRPr="00C02487">
            <w:rPr>
              <w:rStyle w:val="PlaceholderText"/>
            </w:rPr>
            <w:t>Click here to enter text.</w:t>
          </w:r>
        </w:p>
      </w:docPartBody>
    </w:docPart>
    <w:docPart>
      <w:docPartPr>
        <w:name w:val="CEFB26123FD34728AC0D8D4D8F6F2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C26EE-FB12-4D82-9224-2EC3745A17B3}"/>
      </w:docPartPr>
      <w:docPartBody>
        <w:p w:rsidR="00000000" w:rsidRDefault="00A62C6E" w:rsidP="00A62C6E">
          <w:pPr>
            <w:pStyle w:val="CEFB26123FD34728AC0D8D4D8F6F28E9"/>
          </w:pPr>
          <w:r w:rsidRPr="00C02487">
            <w:rPr>
              <w:rStyle w:val="PlaceholderText"/>
            </w:rPr>
            <w:t>Click here to enter text.</w:t>
          </w:r>
        </w:p>
      </w:docPartBody>
    </w:docPart>
    <w:docPart>
      <w:docPartPr>
        <w:name w:val="1410885C4A3D4C349185E69EC5BE9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4E5186-B5E0-40D9-88D9-F72E49125820}"/>
      </w:docPartPr>
      <w:docPartBody>
        <w:p w:rsidR="00000000" w:rsidRDefault="00A62C6E" w:rsidP="00A62C6E">
          <w:pPr>
            <w:pStyle w:val="1410885C4A3D4C349185E69EC5BE9418"/>
          </w:pPr>
          <w:r w:rsidRPr="00C02487">
            <w:rPr>
              <w:rStyle w:val="PlaceholderText"/>
            </w:rPr>
            <w:t>Click here to enter text.</w:t>
          </w:r>
        </w:p>
      </w:docPartBody>
    </w:docPart>
    <w:docPart>
      <w:docPartPr>
        <w:name w:val="AC864AD5319648C7A2F63795EBEEAD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C3D40-D835-4355-AE12-019BCFBC84FE}"/>
      </w:docPartPr>
      <w:docPartBody>
        <w:p w:rsidR="00000000" w:rsidRDefault="00A62C6E" w:rsidP="00A62C6E">
          <w:pPr>
            <w:pStyle w:val="AC864AD5319648C7A2F63795EBEEADBB"/>
          </w:pPr>
          <w:r w:rsidRPr="00C02487">
            <w:rPr>
              <w:rStyle w:val="PlaceholderText"/>
            </w:rPr>
            <w:t>Click here to enter text.</w:t>
          </w:r>
        </w:p>
      </w:docPartBody>
    </w:docPart>
    <w:docPart>
      <w:docPartPr>
        <w:name w:val="1DD609614EAB4D57929D7DF923E50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83F31F-3015-464A-8434-7D12404ED99F}"/>
      </w:docPartPr>
      <w:docPartBody>
        <w:p w:rsidR="00000000" w:rsidRDefault="00A62C6E" w:rsidP="00A62C6E">
          <w:pPr>
            <w:pStyle w:val="1DD609614EAB4D57929D7DF923E50CDB"/>
          </w:pPr>
          <w:r w:rsidRPr="00C02487">
            <w:rPr>
              <w:rStyle w:val="PlaceholderText"/>
            </w:rPr>
            <w:t>Click here to enter text.</w:t>
          </w:r>
        </w:p>
      </w:docPartBody>
    </w:docPart>
    <w:docPart>
      <w:docPartPr>
        <w:name w:val="51D3226916C840B48ED8A9FF1F062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A7BC9-01E9-4FCE-ADF0-09E2BE8BBFB1}"/>
      </w:docPartPr>
      <w:docPartBody>
        <w:p w:rsidR="00000000" w:rsidRDefault="00A62C6E" w:rsidP="00A62C6E">
          <w:pPr>
            <w:pStyle w:val="51D3226916C840B48ED8A9FF1F0626C2"/>
          </w:pPr>
          <w:r w:rsidRPr="00C02487">
            <w:rPr>
              <w:rStyle w:val="PlaceholderText"/>
            </w:rPr>
            <w:t>Click here to enter text.</w:t>
          </w:r>
        </w:p>
      </w:docPartBody>
    </w:docPart>
    <w:docPart>
      <w:docPartPr>
        <w:name w:val="05832259E7ED43C7A13506D6390B6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9F0D80-0FB6-4D48-9F88-415E1CB66F45}"/>
      </w:docPartPr>
      <w:docPartBody>
        <w:p w:rsidR="00000000" w:rsidRDefault="00A62C6E" w:rsidP="00A62C6E">
          <w:pPr>
            <w:pStyle w:val="05832259E7ED43C7A13506D6390B6D28"/>
          </w:pPr>
          <w:r w:rsidRPr="00C0248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C6E"/>
    <w:rsid w:val="00A6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2C6E"/>
    <w:rPr>
      <w:color w:val="808080"/>
    </w:rPr>
  </w:style>
  <w:style w:type="paragraph" w:customStyle="1" w:styleId="0141EAC8CE334D59893B2316D4ECC4E9">
    <w:name w:val="0141EAC8CE334D59893B2316D4ECC4E9"/>
    <w:rsid w:val="00A62C6E"/>
    <w:pPr>
      <w:ind w:left="720"/>
      <w:contextualSpacing/>
    </w:pPr>
  </w:style>
  <w:style w:type="paragraph" w:customStyle="1" w:styleId="43B6A8A6AF734E6A9DCE90AEE8D0B567">
    <w:name w:val="43B6A8A6AF734E6A9DCE90AEE8D0B567"/>
    <w:rsid w:val="00A62C6E"/>
    <w:pPr>
      <w:ind w:left="720"/>
      <w:contextualSpacing/>
    </w:pPr>
  </w:style>
  <w:style w:type="paragraph" w:customStyle="1" w:styleId="CEFB26123FD34728AC0D8D4D8F6F28E9">
    <w:name w:val="CEFB26123FD34728AC0D8D4D8F6F28E9"/>
    <w:rsid w:val="00A62C6E"/>
  </w:style>
  <w:style w:type="paragraph" w:customStyle="1" w:styleId="1410885C4A3D4C349185E69EC5BE9418">
    <w:name w:val="1410885C4A3D4C349185E69EC5BE9418"/>
    <w:rsid w:val="00A62C6E"/>
  </w:style>
  <w:style w:type="paragraph" w:customStyle="1" w:styleId="AC864AD5319648C7A2F63795EBEEADBB">
    <w:name w:val="AC864AD5319648C7A2F63795EBEEADBB"/>
    <w:rsid w:val="00A62C6E"/>
  </w:style>
  <w:style w:type="paragraph" w:customStyle="1" w:styleId="1DD609614EAB4D57929D7DF923E50CDB">
    <w:name w:val="1DD609614EAB4D57929D7DF923E50CDB"/>
    <w:rsid w:val="00A62C6E"/>
  </w:style>
  <w:style w:type="paragraph" w:customStyle="1" w:styleId="51D3226916C840B48ED8A9FF1F0626C2">
    <w:name w:val="51D3226916C840B48ED8A9FF1F0626C2"/>
    <w:rsid w:val="00A62C6E"/>
  </w:style>
  <w:style w:type="paragraph" w:customStyle="1" w:styleId="05832259E7ED43C7A13506D6390B6D28">
    <w:name w:val="05832259E7ED43C7A13506D6390B6D28"/>
    <w:rsid w:val="00A62C6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2C6E"/>
    <w:rPr>
      <w:color w:val="808080"/>
    </w:rPr>
  </w:style>
  <w:style w:type="paragraph" w:customStyle="1" w:styleId="0141EAC8CE334D59893B2316D4ECC4E9">
    <w:name w:val="0141EAC8CE334D59893B2316D4ECC4E9"/>
    <w:rsid w:val="00A62C6E"/>
    <w:pPr>
      <w:ind w:left="720"/>
      <w:contextualSpacing/>
    </w:pPr>
  </w:style>
  <w:style w:type="paragraph" w:customStyle="1" w:styleId="43B6A8A6AF734E6A9DCE90AEE8D0B567">
    <w:name w:val="43B6A8A6AF734E6A9DCE90AEE8D0B567"/>
    <w:rsid w:val="00A62C6E"/>
    <w:pPr>
      <w:ind w:left="720"/>
      <w:contextualSpacing/>
    </w:pPr>
  </w:style>
  <w:style w:type="paragraph" w:customStyle="1" w:styleId="CEFB26123FD34728AC0D8D4D8F6F28E9">
    <w:name w:val="CEFB26123FD34728AC0D8D4D8F6F28E9"/>
    <w:rsid w:val="00A62C6E"/>
  </w:style>
  <w:style w:type="paragraph" w:customStyle="1" w:styleId="1410885C4A3D4C349185E69EC5BE9418">
    <w:name w:val="1410885C4A3D4C349185E69EC5BE9418"/>
    <w:rsid w:val="00A62C6E"/>
  </w:style>
  <w:style w:type="paragraph" w:customStyle="1" w:styleId="AC864AD5319648C7A2F63795EBEEADBB">
    <w:name w:val="AC864AD5319648C7A2F63795EBEEADBB"/>
    <w:rsid w:val="00A62C6E"/>
  </w:style>
  <w:style w:type="paragraph" w:customStyle="1" w:styleId="1DD609614EAB4D57929D7DF923E50CDB">
    <w:name w:val="1DD609614EAB4D57929D7DF923E50CDB"/>
    <w:rsid w:val="00A62C6E"/>
  </w:style>
  <w:style w:type="paragraph" w:customStyle="1" w:styleId="51D3226916C840B48ED8A9FF1F0626C2">
    <w:name w:val="51D3226916C840B48ED8A9FF1F0626C2"/>
    <w:rsid w:val="00A62C6E"/>
  </w:style>
  <w:style w:type="paragraph" w:customStyle="1" w:styleId="05832259E7ED43C7A13506D6390B6D28">
    <w:name w:val="05832259E7ED43C7A13506D6390B6D28"/>
    <w:rsid w:val="00A62C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walkerd</dc:creator>
  <cp:keywords/>
  <dc:description/>
  <cp:lastModifiedBy>walkerd</cp:lastModifiedBy>
  <cp:revision>3</cp:revision>
  <dcterms:created xsi:type="dcterms:W3CDTF">2012-08-25T13:04:00Z</dcterms:created>
  <dcterms:modified xsi:type="dcterms:W3CDTF">2012-08-25T13:08:00Z</dcterms:modified>
</cp:coreProperties>
</file>